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5" w:rsidRPr="00865D35" w:rsidRDefault="004C41B8" w:rsidP="0046194A">
      <w:pPr>
        <w:jc w:val="center"/>
        <w:rPr>
          <w:rFonts w:ascii="Arial Black" w:hAnsi="Arial Black" w:cs="Arial Black"/>
          <w:b/>
          <w:color w:val="4F81BD" w:themeColor="accent1"/>
          <w:sz w:val="40"/>
          <w:szCs w:val="40"/>
        </w:rPr>
      </w:pPr>
      <w:r>
        <w:rPr>
          <w:rFonts w:ascii="Arial Black" w:hAnsi="Arial Black" w:cs="Arial Black"/>
          <w:b/>
          <w:color w:val="4F81BD" w:themeColor="accent1"/>
          <w:sz w:val="40"/>
          <w:szCs w:val="40"/>
        </w:rPr>
        <w:t>South Dakota</w:t>
      </w:r>
      <w:r w:rsidR="00E068BE">
        <w:rPr>
          <w:rFonts w:ascii="Arial Black" w:hAnsi="Arial Black" w:cs="Arial Black"/>
          <w:b/>
          <w:color w:val="4F81BD" w:themeColor="accent1"/>
          <w:sz w:val="40"/>
          <w:szCs w:val="40"/>
        </w:rPr>
        <w:t xml:space="preserve"> Overlay Workshop</w:t>
      </w:r>
    </w:p>
    <w:p w:rsidR="00880435" w:rsidRPr="00865D35" w:rsidRDefault="004C41B8" w:rsidP="0046194A">
      <w:pPr>
        <w:jc w:val="center"/>
        <w:rPr>
          <w:rFonts w:ascii="Arial Black" w:hAnsi="Arial Black" w:cs="Arial Black"/>
          <w:b/>
          <w:color w:val="4F81BD" w:themeColor="accent1"/>
          <w:sz w:val="40"/>
          <w:szCs w:val="40"/>
        </w:rPr>
      </w:pPr>
      <w:r>
        <w:rPr>
          <w:rFonts w:ascii="Arial Black" w:hAnsi="Arial Black" w:cs="Arial Black"/>
          <w:b/>
          <w:color w:val="4F81BD" w:themeColor="accent1"/>
          <w:sz w:val="40"/>
          <w:szCs w:val="40"/>
        </w:rPr>
        <w:t>December 10</w:t>
      </w:r>
      <w:r w:rsidR="00880435" w:rsidRPr="00865D35">
        <w:rPr>
          <w:rFonts w:ascii="Arial Black" w:hAnsi="Arial Black" w:cs="Arial Black"/>
          <w:b/>
          <w:color w:val="4F81BD" w:themeColor="accent1"/>
          <w:sz w:val="40"/>
          <w:szCs w:val="40"/>
        </w:rPr>
        <w:t>, 2015</w:t>
      </w:r>
    </w:p>
    <w:p w:rsidR="00A66F79" w:rsidRDefault="003B643D" w:rsidP="0046194A">
      <w:pPr>
        <w:jc w:val="center"/>
        <w:rPr>
          <w:rFonts w:ascii="Arial Black" w:hAnsi="Arial Black" w:cs="Arial Black"/>
          <w:b/>
          <w:color w:val="4F81BD" w:themeColor="accent1"/>
          <w:sz w:val="40"/>
          <w:szCs w:val="40"/>
        </w:rPr>
      </w:pPr>
      <w:r w:rsidRPr="00865D35">
        <w:rPr>
          <w:rFonts w:ascii="Arial Black" w:hAnsi="Arial Black" w:cs="Arial Black"/>
          <w:b/>
          <w:color w:val="4F81BD" w:themeColor="accent1"/>
          <w:sz w:val="40"/>
          <w:szCs w:val="40"/>
        </w:rPr>
        <w:t>Agenda</w:t>
      </w:r>
    </w:p>
    <w:p w:rsidR="004C41B8" w:rsidRPr="004C41B8" w:rsidRDefault="004C41B8" w:rsidP="0046194A">
      <w:pPr>
        <w:jc w:val="center"/>
        <w:rPr>
          <w:rFonts w:ascii="Arial Black" w:hAnsi="Arial Black" w:cs="Arial Black"/>
          <w:b/>
          <w:color w:val="4F81BD" w:themeColor="accent1"/>
          <w:sz w:val="28"/>
          <w:szCs w:val="28"/>
        </w:rPr>
      </w:pPr>
    </w:p>
    <w:tbl>
      <w:tblPr>
        <w:tblStyle w:val="TableGrid"/>
        <w:tblW w:w="9018" w:type="dxa"/>
        <w:tblLook w:val="04A0"/>
      </w:tblPr>
      <w:tblGrid>
        <w:gridCol w:w="2178"/>
        <w:gridCol w:w="6840"/>
      </w:tblGrid>
      <w:tr w:rsidR="004C41B8" w:rsidRPr="004C41B8" w:rsidTr="004C41B8">
        <w:tc>
          <w:tcPr>
            <w:tcW w:w="2178" w:type="dxa"/>
            <w:tcBorders>
              <w:bottom w:val="single" w:sz="4" w:space="0" w:color="auto"/>
            </w:tcBorders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231F20"/>
              </w:rPr>
            </w:pPr>
            <w:r w:rsidRPr="004C41B8">
              <w:rPr>
                <w:rFonts w:asciiTheme="minorHAnsi" w:hAnsiTheme="minorHAnsi" w:cs="Arial"/>
                <w:b/>
                <w:color w:val="231F20"/>
              </w:rPr>
              <w:t>Time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231F20"/>
              </w:rPr>
            </w:pPr>
            <w:r w:rsidRPr="004C41B8">
              <w:rPr>
                <w:rFonts w:asciiTheme="minorHAnsi" w:hAnsiTheme="minorHAnsi" w:cs="Arial"/>
                <w:b/>
                <w:color w:val="231F20"/>
              </w:rPr>
              <w:t>Topic</w:t>
            </w:r>
          </w:p>
        </w:tc>
      </w:tr>
      <w:tr w:rsidR="004C41B8" w:rsidRPr="00761C15" w:rsidTr="004C41B8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7:30-8:30am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Registration</w:t>
            </w:r>
          </w:p>
        </w:tc>
      </w:tr>
      <w:tr w:rsidR="004C41B8" w:rsidRPr="00761C15" w:rsidTr="004C41B8">
        <w:tc>
          <w:tcPr>
            <w:tcW w:w="2178" w:type="dxa"/>
            <w:tcBorders>
              <w:top w:val="single" w:sz="4" w:space="0" w:color="auto"/>
            </w:tcBorders>
          </w:tcPr>
          <w:p w:rsidR="004C41B8" w:rsidRPr="004C41B8" w:rsidRDefault="004C41B8" w:rsidP="00522D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8:30-9:</w:t>
            </w:r>
            <w:r w:rsidR="00522D24">
              <w:rPr>
                <w:rFonts w:asciiTheme="minorHAnsi" w:hAnsiTheme="minorHAnsi" w:cs="Arial"/>
                <w:color w:val="231F20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Introduction to Concrete Overlays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4C41B8" w:rsidP="00522D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9:</w:t>
            </w:r>
            <w:r w:rsidR="00522D24">
              <w:rPr>
                <w:rFonts w:asciiTheme="minorHAnsi" w:hAnsiTheme="minorHAnsi" w:cs="Arial"/>
                <w:color w:val="231F20"/>
              </w:rPr>
              <w:t>20</w:t>
            </w:r>
            <w:r w:rsidRPr="004C41B8">
              <w:rPr>
                <w:rFonts w:asciiTheme="minorHAnsi" w:hAnsiTheme="minorHAnsi" w:cs="Arial"/>
                <w:color w:val="231F20"/>
              </w:rPr>
              <w:t>-</w:t>
            </w:r>
            <w:r w:rsidR="00F83A86">
              <w:rPr>
                <w:rFonts w:asciiTheme="minorHAnsi" w:hAnsiTheme="minorHAnsi" w:cs="Arial"/>
                <w:color w:val="231F20"/>
              </w:rPr>
              <w:t>9:</w:t>
            </w:r>
            <w:r w:rsidR="00522D24">
              <w:rPr>
                <w:rFonts w:asciiTheme="minorHAnsi" w:hAnsiTheme="minorHAnsi" w:cs="Arial"/>
                <w:color w:val="231F20"/>
              </w:rPr>
              <w:t>50</w:t>
            </w:r>
          </w:p>
        </w:tc>
        <w:tc>
          <w:tcPr>
            <w:tcW w:w="6840" w:type="dxa"/>
          </w:tcPr>
          <w:p w:rsidR="004C41B8" w:rsidRPr="004C41B8" w:rsidRDefault="00F83A86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Performance History</w:t>
            </w:r>
            <w:r>
              <w:rPr>
                <w:rFonts w:asciiTheme="minorHAnsi" w:hAnsiTheme="minorHAnsi" w:cs="Arial"/>
                <w:color w:val="231F20"/>
              </w:rPr>
              <w:t xml:space="preserve"> of Overlays</w:t>
            </w:r>
          </w:p>
        </w:tc>
      </w:tr>
      <w:tr w:rsidR="00522D24" w:rsidRPr="00761C15" w:rsidTr="004C41B8">
        <w:tc>
          <w:tcPr>
            <w:tcW w:w="2178" w:type="dxa"/>
          </w:tcPr>
          <w:p w:rsidR="00522D24" w:rsidRDefault="00522D24" w:rsidP="00522D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9:50-10:05</w:t>
            </w:r>
          </w:p>
        </w:tc>
        <w:tc>
          <w:tcPr>
            <w:tcW w:w="6840" w:type="dxa"/>
          </w:tcPr>
          <w:p w:rsidR="00522D24" w:rsidRPr="00522D24" w:rsidRDefault="00522D24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231F20"/>
              </w:rPr>
            </w:pPr>
            <w:r w:rsidRPr="00522D24">
              <w:rPr>
                <w:rFonts w:asciiTheme="minorHAnsi" w:hAnsiTheme="minorHAnsi" w:cs="Arial"/>
                <w:b/>
                <w:color w:val="231F20"/>
              </w:rPr>
              <w:t>BREAK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522D24" w:rsidP="00522D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10:05-10:55</w:t>
            </w:r>
          </w:p>
        </w:tc>
        <w:tc>
          <w:tcPr>
            <w:tcW w:w="6840" w:type="dxa"/>
          </w:tcPr>
          <w:p w:rsidR="004C41B8" w:rsidRPr="004C41B8" w:rsidRDefault="00F83A86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Evaluation of Existing Pavements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522D24" w:rsidP="00522D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10:55-11:45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City of Yankton Potential Project</w:t>
            </w:r>
          </w:p>
        </w:tc>
      </w:tr>
      <w:tr w:rsidR="00522D24" w:rsidRPr="00761C15" w:rsidTr="004C41B8">
        <w:tc>
          <w:tcPr>
            <w:tcW w:w="2178" w:type="dxa"/>
          </w:tcPr>
          <w:p w:rsidR="00522D24" w:rsidRDefault="00522D24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11:45-12:30</w:t>
            </w:r>
          </w:p>
        </w:tc>
        <w:tc>
          <w:tcPr>
            <w:tcW w:w="6840" w:type="dxa"/>
          </w:tcPr>
          <w:p w:rsidR="00522D24" w:rsidRPr="00522D24" w:rsidRDefault="00522D24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231F20"/>
              </w:rPr>
            </w:pPr>
            <w:r w:rsidRPr="00522D24">
              <w:rPr>
                <w:rFonts w:asciiTheme="minorHAnsi" w:hAnsiTheme="minorHAnsi" w:cs="Arial"/>
                <w:b/>
                <w:color w:val="231F20"/>
              </w:rPr>
              <w:t>LUNCH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522D24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12:30-1:00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 xml:space="preserve">Mixes &amp; Materials of Overlays 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522D24" w:rsidP="00F552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1:00-</w:t>
            </w:r>
            <w:r w:rsidR="00F55232">
              <w:rPr>
                <w:rFonts w:asciiTheme="minorHAnsi" w:hAnsiTheme="minorHAnsi" w:cs="Arial"/>
                <w:color w:val="231F20"/>
              </w:rPr>
              <w:t>1:50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 xml:space="preserve">Overlay Design, Plans &amp; Specifications </w:t>
            </w:r>
          </w:p>
        </w:tc>
      </w:tr>
      <w:tr w:rsidR="00522D24" w:rsidRPr="00761C15" w:rsidTr="004C41B8">
        <w:tc>
          <w:tcPr>
            <w:tcW w:w="2178" w:type="dxa"/>
          </w:tcPr>
          <w:p w:rsidR="00522D24" w:rsidRPr="004C41B8" w:rsidRDefault="00F55232" w:rsidP="004640E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1:50-2:05</w:t>
            </w:r>
          </w:p>
        </w:tc>
        <w:tc>
          <w:tcPr>
            <w:tcW w:w="6840" w:type="dxa"/>
          </w:tcPr>
          <w:p w:rsidR="00522D24" w:rsidRPr="00522D24" w:rsidRDefault="00522D24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231F20"/>
              </w:rPr>
            </w:pPr>
            <w:r w:rsidRPr="00522D24">
              <w:rPr>
                <w:rFonts w:asciiTheme="minorHAnsi" w:hAnsiTheme="minorHAnsi" w:cs="Arial"/>
                <w:b/>
                <w:color w:val="231F20"/>
              </w:rPr>
              <w:t>BREAK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F55232" w:rsidP="004640E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2:05-3:05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 xml:space="preserve">Maintenance of Traffic </w:t>
            </w:r>
            <w:r w:rsidR="004640E6">
              <w:rPr>
                <w:rFonts w:asciiTheme="minorHAnsi" w:hAnsiTheme="minorHAnsi" w:cs="Arial"/>
                <w:color w:val="231F20"/>
              </w:rPr>
              <w:t xml:space="preserve"> &amp; Construction 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F55232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3:05-3:35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South Dakota Overlay Experience</w:t>
            </w:r>
          </w:p>
        </w:tc>
      </w:tr>
      <w:tr w:rsidR="004C41B8" w:rsidRPr="00761C15" w:rsidTr="004C41B8">
        <w:tc>
          <w:tcPr>
            <w:tcW w:w="2178" w:type="dxa"/>
          </w:tcPr>
          <w:p w:rsidR="004C41B8" w:rsidRPr="004C41B8" w:rsidRDefault="00F55232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>
              <w:rPr>
                <w:rFonts w:asciiTheme="minorHAnsi" w:hAnsiTheme="minorHAnsi" w:cs="Arial"/>
                <w:color w:val="231F20"/>
              </w:rPr>
              <w:t>3:35-3:50</w:t>
            </w:r>
          </w:p>
        </w:tc>
        <w:tc>
          <w:tcPr>
            <w:tcW w:w="6840" w:type="dxa"/>
          </w:tcPr>
          <w:p w:rsidR="004C41B8" w:rsidRPr="004C41B8" w:rsidRDefault="004C41B8" w:rsidP="004C41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31F20"/>
              </w:rPr>
            </w:pPr>
            <w:r w:rsidRPr="004C41B8">
              <w:rPr>
                <w:rFonts w:asciiTheme="minorHAnsi" w:hAnsiTheme="minorHAnsi" w:cs="Arial"/>
                <w:color w:val="231F20"/>
              </w:rPr>
              <w:t>Questions and Answers</w:t>
            </w:r>
          </w:p>
        </w:tc>
      </w:tr>
    </w:tbl>
    <w:p w:rsidR="00331CD4" w:rsidRPr="003B643D" w:rsidRDefault="00C41421" w:rsidP="00331CD4">
      <w:pPr>
        <w:tabs>
          <w:tab w:val="left" w:pos="1620"/>
        </w:tabs>
        <w:rPr>
          <w:rFonts w:asciiTheme="minorHAnsi" w:hAnsiTheme="minorHAnsi" w:cs="Arial"/>
          <w:sz w:val="22"/>
          <w:szCs w:val="22"/>
        </w:rPr>
      </w:pPr>
      <w:r w:rsidRPr="003B643D">
        <w:rPr>
          <w:rFonts w:asciiTheme="minorHAnsi" w:hAnsiTheme="minorHAnsi" w:cs="Arial"/>
          <w:sz w:val="22"/>
          <w:szCs w:val="22"/>
        </w:rPr>
        <w:tab/>
      </w:r>
      <w:r w:rsidR="00331CD4">
        <w:rPr>
          <w:rFonts w:asciiTheme="minorHAnsi" w:hAnsiTheme="minorHAnsi" w:cs="Arial"/>
          <w:sz w:val="22"/>
          <w:szCs w:val="22"/>
        </w:rPr>
        <w:t xml:space="preserve"> </w:t>
      </w:r>
    </w:p>
    <w:p w:rsidR="00C41421" w:rsidRDefault="00C41421" w:rsidP="00C41421">
      <w:pPr>
        <w:tabs>
          <w:tab w:val="left" w:pos="1620"/>
        </w:tabs>
        <w:rPr>
          <w:rFonts w:asciiTheme="minorHAnsi" w:hAnsiTheme="minorHAnsi" w:cs="Arial"/>
          <w:sz w:val="22"/>
          <w:szCs w:val="22"/>
        </w:rPr>
      </w:pPr>
      <w:r w:rsidRPr="003B643D">
        <w:rPr>
          <w:rFonts w:asciiTheme="minorHAnsi" w:hAnsiTheme="minorHAnsi" w:cs="Arial"/>
          <w:sz w:val="22"/>
          <w:szCs w:val="22"/>
        </w:rPr>
        <w:tab/>
      </w:r>
      <w:r w:rsidR="00324DE9">
        <w:rPr>
          <w:rFonts w:asciiTheme="minorHAnsi" w:hAnsiTheme="minorHAnsi" w:cs="Arial"/>
          <w:sz w:val="22"/>
          <w:szCs w:val="22"/>
        </w:rPr>
        <w:t xml:space="preserve"> </w:t>
      </w:r>
    </w:p>
    <w:p w:rsidR="00322354" w:rsidRDefault="00C41421" w:rsidP="00C41421">
      <w:pPr>
        <w:tabs>
          <w:tab w:val="left" w:pos="1620"/>
        </w:tabs>
        <w:rPr>
          <w:rFonts w:asciiTheme="minorHAnsi" w:hAnsiTheme="minorHAnsi" w:cs="Arial"/>
          <w:sz w:val="22"/>
          <w:szCs w:val="22"/>
        </w:rPr>
      </w:pPr>
      <w:r w:rsidRPr="003B643D">
        <w:rPr>
          <w:rFonts w:asciiTheme="minorHAnsi" w:hAnsiTheme="minorHAnsi" w:cs="Arial"/>
          <w:sz w:val="22"/>
          <w:szCs w:val="22"/>
        </w:rPr>
        <w:tab/>
      </w:r>
      <w:r w:rsidRPr="003B643D">
        <w:rPr>
          <w:rFonts w:asciiTheme="minorHAnsi" w:hAnsiTheme="minorHAnsi" w:cs="Arial"/>
          <w:sz w:val="22"/>
          <w:szCs w:val="22"/>
        </w:rPr>
        <w:tab/>
      </w:r>
      <w:r w:rsidR="00324DE9">
        <w:rPr>
          <w:rFonts w:asciiTheme="minorHAnsi" w:hAnsiTheme="minorHAnsi" w:cs="Arial"/>
          <w:sz w:val="22"/>
          <w:szCs w:val="22"/>
        </w:rPr>
        <w:t xml:space="preserve"> </w:t>
      </w:r>
    </w:p>
    <w:p w:rsidR="00322354" w:rsidRPr="003B643D" w:rsidRDefault="00322354" w:rsidP="00C41421">
      <w:pPr>
        <w:tabs>
          <w:tab w:val="left" w:pos="1620"/>
        </w:tabs>
        <w:rPr>
          <w:rFonts w:asciiTheme="minorHAnsi" w:hAnsiTheme="minorHAnsi" w:cs="Arial"/>
          <w:sz w:val="22"/>
          <w:szCs w:val="22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Default="00865D35">
      <w:pPr>
        <w:rPr>
          <w:rFonts w:asciiTheme="minorHAnsi" w:hAnsiTheme="minorHAnsi"/>
        </w:rPr>
      </w:pPr>
    </w:p>
    <w:p w:rsidR="00865D35" w:rsidRPr="003B643D" w:rsidRDefault="008B3C2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85pt;margin-top:58.75pt;width:134.4pt;height:46.8pt;z-index:251658240" stroked="f">
            <v:textbox style="mso-next-textbox:#_x0000_s1026">
              <w:txbxContent>
                <w:p w:rsidR="004C41B8" w:rsidRDefault="004C41B8" w:rsidP="00865D35">
                  <w:r w:rsidRPr="009A783A">
                    <w:rPr>
                      <w:noProof/>
                    </w:rPr>
                    <w:drawing>
                      <wp:inline distT="0" distB="0" distL="0" distR="0">
                        <wp:extent cx="1451610" cy="381000"/>
                        <wp:effectExtent l="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rc.fhwa.dot.gov/rcsop/images/dotfhw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6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747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5589270</wp:posOffset>
            </wp:positionH>
            <wp:positionV relativeFrom="margin">
              <wp:posOffset>7719060</wp:posOffset>
            </wp:positionV>
            <wp:extent cx="765810" cy="632460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5D35" w:rsidRPr="003B643D" w:rsidSect="008232F5"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3C1"/>
    <w:multiLevelType w:val="hybridMultilevel"/>
    <w:tmpl w:val="BD948F26"/>
    <w:lvl w:ilvl="0" w:tplc="A87291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4"/>
        <w:u w:color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dgnword-docGUID" w:val="{47CFEB8D-6481-40C4-9A36-D2A4C882EFA8}"/>
    <w:docVar w:name="dgnword-eventsink" w:val="152449360"/>
  </w:docVars>
  <w:rsids>
    <w:rsidRoot w:val="00C41421"/>
    <w:rsid w:val="000F4EB8"/>
    <w:rsid w:val="000F72EF"/>
    <w:rsid w:val="001950E6"/>
    <w:rsid w:val="001C77D6"/>
    <w:rsid w:val="00232359"/>
    <w:rsid w:val="00287833"/>
    <w:rsid w:val="002A1AB2"/>
    <w:rsid w:val="00322354"/>
    <w:rsid w:val="00324DE9"/>
    <w:rsid w:val="00331CD4"/>
    <w:rsid w:val="00374980"/>
    <w:rsid w:val="003B643D"/>
    <w:rsid w:val="0046194A"/>
    <w:rsid w:val="004640E6"/>
    <w:rsid w:val="00497954"/>
    <w:rsid w:val="004C1279"/>
    <w:rsid w:val="004C41B8"/>
    <w:rsid w:val="00522D24"/>
    <w:rsid w:val="005868C4"/>
    <w:rsid w:val="006057B8"/>
    <w:rsid w:val="0062717F"/>
    <w:rsid w:val="00655C72"/>
    <w:rsid w:val="00657053"/>
    <w:rsid w:val="006804F9"/>
    <w:rsid w:val="006909BB"/>
    <w:rsid w:val="007704EA"/>
    <w:rsid w:val="00780A31"/>
    <w:rsid w:val="007E3DB7"/>
    <w:rsid w:val="008232F5"/>
    <w:rsid w:val="00837507"/>
    <w:rsid w:val="00851AC5"/>
    <w:rsid w:val="00865D35"/>
    <w:rsid w:val="00880435"/>
    <w:rsid w:val="008B3C27"/>
    <w:rsid w:val="008B5F06"/>
    <w:rsid w:val="008D67EF"/>
    <w:rsid w:val="008E2D8A"/>
    <w:rsid w:val="008F39DB"/>
    <w:rsid w:val="00905A17"/>
    <w:rsid w:val="00913275"/>
    <w:rsid w:val="00930BAB"/>
    <w:rsid w:val="009348D8"/>
    <w:rsid w:val="00983168"/>
    <w:rsid w:val="009909F3"/>
    <w:rsid w:val="009960A7"/>
    <w:rsid w:val="00A04AF2"/>
    <w:rsid w:val="00A22175"/>
    <w:rsid w:val="00A6099C"/>
    <w:rsid w:val="00A66F79"/>
    <w:rsid w:val="00AB6B92"/>
    <w:rsid w:val="00B052CA"/>
    <w:rsid w:val="00B12AFE"/>
    <w:rsid w:val="00B339A8"/>
    <w:rsid w:val="00B732B4"/>
    <w:rsid w:val="00C12679"/>
    <w:rsid w:val="00C41421"/>
    <w:rsid w:val="00C41753"/>
    <w:rsid w:val="00C91CD1"/>
    <w:rsid w:val="00CB1D3F"/>
    <w:rsid w:val="00CF5AE1"/>
    <w:rsid w:val="00D03104"/>
    <w:rsid w:val="00D94736"/>
    <w:rsid w:val="00DB6D0E"/>
    <w:rsid w:val="00E068BE"/>
    <w:rsid w:val="00E77CB9"/>
    <w:rsid w:val="00EE5387"/>
    <w:rsid w:val="00EE5B97"/>
    <w:rsid w:val="00EF78DC"/>
    <w:rsid w:val="00F55232"/>
    <w:rsid w:val="00F57479"/>
    <w:rsid w:val="00F61306"/>
    <w:rsid w:val="00F83A86"/>
    <w:rsid w:val="00FC767D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2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39A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6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&amp; Associates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2015-11-11T22:04:00Z</cp:lastPrinted>
  <dcterms:created xsi:type="dcterms:W3CDTF">2015-11-04T22:10:00Z</dcterms:created>
  <dcterms:modified xsi:type="dcterms:W3CDTF">2015-11-11T22:07:00Z</dcterms:modified>
</cp:coreProperties>
</file>